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8A798C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</w:t>
      </w:r>
      <w:r w:rsidR="002D195B">
        <w:rPr>
          <w:b/>
          <w:caps/>
          <w:sz w:val="24"/>
          <w:szCs w:val="24"/>
        </w:rPr>
        <w:t>2</w:t>
      </w:r>
      <w:r w:rsidR="005E6AE7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A798C">
        <w:rPr>
          <w:b/>
          <w:sz w:val="24"/>
          <w:szCs w:val="24"/>
        </w:rPr>
        <w:t>28</w:t>
      </w:r>
      <w:r w:rsidR="00E223DA">
        <w:rPr>
          <w:b/>
          <w:sz w:val="24"/>
          <w:szCs w:val="24"/>
        </w:rPr>
        <w:t xml:space="preserve">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2D195B">
        <w:rPr>
          <w:b/>
          <w:sz w:val="24"/>
          <w:szCs w:val="24"/>
        </w:rPr>
        <w:t>14-01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6A086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2567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 w:rsidRPr="00F32567">
        <w:rPr>
          <w:sz w:val="24"/>
          <w:szCs w:val="24"/>
        </w:rPr>
        <w:t xml:space="preserve">Архангельский М.В., </w:t>
      </w:r>
      <w:r w:rsidR="00F32567">
        <w:rPr>
          <w:sz w:val="24"/>
          <w:szCs w:val="24"/>
        </w:rPr>
        <w:t xml:space="preserve">Володина С.И., </w:t>
      </w:r>
      <w:proofErr w:type="spellStart"/>
      <w:r w:rsidR="00435392" w:rsidRPr="00F32567">
        <w:rPr>
          <w:sz w:val="24"/>
          <w:szCs w:val="24"/>
        </w:rPr>
        <w:t>Гонопольский</w:t>
      </w:r>
      <w:proofErr w:type="spellEnd"/>
      <w:r w:rsidR="00435392" w:rsidRPr="00F32567">
        <w:rPr>
          <w:sz w:val="24"/>
          <w:szCs w:val="24"/>
        </w:rPr>
        <w:t xml:space="preserve"> Р.М., </w:t>
      </w:r>
      <w:proofErr w:type="spellStart"/>
      <w:r w:rsidR="00435392" w:rsidRPr="00F32567">
        <w:rPr>
          <w:sz w:val="24"/>
          <w:szCs w:val="24"/>
        </w:rPr>
        <w:t>Конашенкова</w:t>
      </w:r>
      <w:proofErr w:type="spellEnd"/>
      <w:r w:rsidR="00435392" w:rsidRPr="00F32567">
        <w:rPr>
          <w:sz w:val="24"/>
          <w:szCs w:val="24"/>
        </w:rPr>
        <w:t xml:space="preserve"> В.В., </w:t>
      </w:r>
      <w:r w:rsidR="00F32567">
        <w:rPr>
          <w:sz w:val="24"/>
          <w:szCs w:val="24"/>
        </w:rPr>
        <w:t xml:space="preserve">Логинов В.В., </w:t>
      </w:r>
      <w:proofErr w:type="spellStart"/>
      <w:r w:rsidR="00435392" w:rsidRPr="00F32567">
        <w:rPr>
          <w:sz w:val="24"/>
          <w:szCs w:val="24"/>
        </w:rPr>
        <w:t>Мугалимов</w:t>
      </w:r>
      <w:proofErr w:type="spellEnd"/>
      <w:r w:rsidR="00435392" w:rsidRPr="00F32567">
        <w:rPr>
          <w:sz w:val="24"/>
          <w:szCs w:val="24"/>
        </w:rPr>
        <w:t xml:space="preserve"> С.Н., Павлухин А.А., </w:t>
      </w:r>
      <w:proofErr w:type="spellStart"/>
      <w:r w:rsidR="00435392" w:rsidRPr="00F32567">
        <w:rPr>
          <w:sz w:val="24"/>
          <w:szCs w:val="24"/>
        </w:rPr>
        <w:t>Пайгачкин</w:t>
      </w:r>
      <w:proofErr w:type="spellEnd"/>
      <w:r w:rsidR="00435392" w:rsidRPr="00F3256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 w:rsidRPr="00F32567">
        <w:rPr>
          <w:sz w:val="24"/>
          <w:szCs w:val="24"/>
        </w:rPr>
        <w:t>Толчеев</w:t>
      </w:r>
      <w:proofErr w:type="spellEnd"/>
      <w:r w:rsidR="00435392" w:rsidRPr="00F32567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 w:rsidRPr="00F32567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B23290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23290" w:rsidRPr="00F32567">
        <w:rPr>
          <w:sz w:val="24"/>
          <w:szCs w:val="24"/>
        </w:rPr>
        <w:t>при участии адвоката</w:t>
      </w:r>
      <w:r w:rsidR="00CE1806" w:rsidRPr="00F32567">
        <w:rPr>
          <w:sz w:val="24"/>
          <w:szCs w:val="24"/>
        </w:rPr>
        <w:t>,</w:t>
      </w:r>
      <w:r w:rsidR="00475A30" w:rsidRPr="00B23290">
        <w:rPr>
          <w:sz w:val="24"/>
          <w:szCs w:val="24"/>
        </w:rPr>
        <w:t xml:space="preserve"> </w:t>
      </w:r>
      <w:r w:rsidRPr="00B23290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B23290">
        <w:rPr>
          <w:sz w:val="24"/>
          <w:szCs w:val="24"/>
        </w:rPr>
        <w:t>№</w:t>
      </w:r>
      <w:r w:rsidR="00091369" w:rsidRPr="00B23290">
        <w:rPr>
          <w:sz w:val="24"/>
          <w:szCs w:val="24"/>
        </w:rPr>
        <w:t xml:space="preserve"> </w:t>
      </w:r>
      <w:r w:rsidR="002D195B">
        <w:rPr>
          <w:sz w:val="24"/>
          <w:szCs w:val="24"/>
        </w:rPr>
        <w:t>14-01</w:t>
      </w:r>
      <w:r w:rsidR="00E223DA" w:rsidRPr="00B23290">
        <w:rPr>
          <w:sz w:val="24"/>
          <w:szCs w:val="24"/>
        </w:rPr>
        <w:t>/21</w:t>
      </w:r>
      <w:r w:rsidRPr="00B23290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D195B" w:rsidP="000D36E9">
      <w:pPr>
        <w:ind w:firstLine="709"/>
        <w:jc w:val="both"/>
        <w:rPr>
          <w:sz w:val="24"/>
          <w:szCs w:val="24"/>
        </w:rPr>
      </w:pPr>
      <w:r w:rsidRPr="002D195B">
        <w:rPr>
          <w:sz w:val="24"/>
          <w:szCs w:val="24"/>
        </w:rPr>
        <w:t xml:space="preserve">07.12.2020г. в Адвокатскую палату Московской области  поступило </w:t>
      </w:r>
      <w:bookmarkStart w:id="2" w:name="_Hlk511817132"/>
      <w:r w:rsidRPr="002D195B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>
        <w:rPr>
          <w:sz w:val="24"/>
          <w:szCs w:val="24"/>
        </w:rPr>
        <w:t xml:space="preserve"> по Московской области </w:t>
      </w:r>
      <w:proofErr w:type="spellStart"/>
      <w:r>
        <w:rPr>
          <w:sz w:val="24"/>
          <w:szCs w:val="24"/>
        </w:rPr>
        <w:t>М.Ю.</w:t>
      </w:r>
      <w:r w:rsidRPr="002D195B">
        <w:rPr>
          <w:sz w:val="24"/>
          <w:szCs w:val="24"/>
        </w:rPr>
        <w:t>Зелепукина</w:t>
      </w:r>
      <w:proofErr w:type="spellEnd"/>
      <w:r w:rsidRPr="002D195B">
        <w:rPr>
          <w:sz w:val="24"/>
          <w:szCs w:val="24"/>
        </w:rPr>
        <w:t xml:space="preserve"> в отношении адвоката </w:t>
      </w:r>
      <w:r w:rsidR="006A0865">
        <w:rPr>
          <w:sz w:val="24"/>
          <w:szCs w:val="24"/>
        </w:rPr>
        <w:t>К.И.А.</w:t>
      </w:r>
      <w:r w:rsidRPr="002D195B">
        <w:rPr>
          <w:sz w:val="24"/>
          <w:szCs w:val="24"/>
        </w:rPr>
        <w:t xml:space="preserve">, имеющего регистрационный номер </w:t>
      </w:r>
      <w:r w:rsidR="006A0865">
        <w:rPr>
          <w:sz w:val="24"/>
          <w:szCs w:val="24"/>
        </w:rPr>
        <w:t>…..</w:t>
      </w:r>
      <w:r w:rsidRPr="002D19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086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2D195B">
        <w:rPr>
          <w:sz w:val="24"/>
          <w:szCs w:val="24"/>
        </w:rPr>
        <w:t>08.10.2020</w:t>
      </w:r>
      <w:r w:rsidR="002D195B" w:rsidRPr="002D195B">
        <w:rPr>
          <w:sz w:val="24"/>
          <w:szCs w:val="24"/>
        </w:rPr>
        <w:t>г. при проходе через КПП по пропуску людей СИЗО-</w:t>
      </w:r>
      <w:r w:rsidR="006A0865">
        <w:rPr>
          <w:sz w:val="24"/>
          <w:szCs w:val="24"/>
        </w:rPr>
        <w:t>…..</w:t>
      </w:r>
      <w:r w:rsidR="002D195B" w:rsidRPr="002D195B">
        <w:rPr>
          <w:sz w:val="24"/>
          <w:szCs w:val="24"/>
        </w:rPr>
        <w:t xml:space="preserve"> адвокат пытался пронести 3 сим-карты, которые являются запрещёнными предметами на территории режимного учреждения</w:t>
      </w:r>
      <w:r w:rsidR="005A75CA">
        <w:rPr>
          <w:sz w:val="24"/>
          <w:szCs w:val="24"/>
        </w:rPr>
        <w:t>.</w:t>
      </w:r>
    </w:p>
    <w:p w:rsidR="00654B23" w:rsidRPr="00446718" w:rsidRDefault="002D195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07.12.2020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Pr="00431120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32567">
        <w:rPr>
          <w:sz w:val="24"/>
          <w:szCs w:val="24"/>
        </w:rPr>
        <w:t>08.01</w:t>
      </w:r>
      <w:r w:rsidR="003E6356" w:rsidRPr="00A85A87">
        <w:rPr>
          <w:sz w:val="24"/>
          <w:szCs w:val="24"/>
        </w:rPr>
        <w:t>.202</w:t>
      </w:r>
      <w:r w:rsidR="00B23290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F32567">
        <w:rPr>
          <w:sz w:val="24"/>
          <w:szCs w:val="24"/>
        </w:rPr>
        <w:t>14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 xml:space="preserve">обращения, в ответ на который адвокатом представлены объяснения, в которых </w:t>
      </w:r>
      <w:r w:rsidR="002D195B">
        <w:rPr>
          <w:sz w:val="24"/>
          <w:szCs w:val="24"/>
        </w:rPr>
        <w:t>он сообщает, что 08.10.2020</w:t>
      </w:r>
      <w:r w:rsidR="002D195B" w:rsidRPr="002D195B">
        <w:rPr>
          <w:sz w:val="24"/>
          <w:szCs w:val="24"/>
        </w:rPr>
        <w:t>г. при проходе в СИЗО-</w:t>
      </w:r>
      <w:r w:rsidR="006A0865">
        <w:rPr>
          <w:sz w:val="24"/>
          <w:szCs w:val="24"/>
        </w:rPr>
        <w:t>…..</w:t>
      </w:r>
      <w:r w:rsidR="002D195B" w:rsidRPr="002D195B">
        <w:rPr>
          <w:sz w:val="24"/>
          <w:szCs w:val="24"/>
        </w:rPr>
        <w:t xml:space="preserve"> у него были обнаружены 3 сим-карты. Адвокат, в силу болезненного состояния, забыл о том, что эти сим-карты находятся у него в кармане куртки. Сим-карты адвокат приобрёл для личных нужд и не собирался их передавать кому-либо</w:t>
      </w:r>
      <w:r w:rsidR="00CE1806" w:rsidRPr="00A85A87">
        <w:rPr>
          <w:sz w:val="24"/>
          <w:szCs w:val="24"/>
        </w:rPr>
        <w:t>.</w:t>
      </w:r>
    </w:p>
    <w:p w:rsidR="00F82065" w:rsidRPr="00446718" w:rsidRDefault="002D195B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8A798C">
        <w:rPr>
          <w:sz w:val="24"/>
          <w:szCs w:val="24"/>
        </w:rPr>
        <w:t>не явился</w:t>
      </w:r>
      <w:r w:rsidR="0051045B">
        <w:rPr>
          <w:sz w:val="24"/>
          <w:szCs w:val="24"/>
        </w:rPr>
        <w:t xml:space="preserve">, </w:t>
      </w:r>
      <w:r w:rsidR="008A798C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2D195B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091369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Pr="008A798C" w:rsidRDefault="007A4B9D" w:rsidP="007A4B9D">
      <w:pPr>
        <w:pStyle w:val="afc"/>
        <w:ind w:firstLine="708"/>
        <w:jc w:val="both"/>
        <w:rPr>
          <w:color w:val="000000" w:themeColor="text1"/>
        </w:rPr>
      </w:pPr>
      <w:r>
        <w:t>29.01</w:t>
      </w:r>
      <w:r w:rsidR="00AD729C" w:rsidRPr="00A85A87">
        <w:t>.202</w:t>
      </w:r>
      <w:r w:rsidR="00E223DA">
        <w:t>1</w:t>
      </w:r>
      <w:r w:rsidR="00AD729C" w:rsidRPr="00A85A87">
        <w:t xml:space="preserve">г. квалификационная комиссия дала </w:t>
      </w:r>
      <w:r w:rsidR="00DD556E" w:rsidRPr="00A85A87">
        <w:t xml:space="preserve">заключение </w:t>
      </w:r>
      <w:r w:rsidRPr="008069FF">
        <w:t>о н</w:t>
      </w:r>
      <w:r>
        <w:t xml:space="preserve">аличии в действиях адвоката </w:t>
      </w:r>
      <w:r w:rsidR="006A0865">
        <w:t>К.И.А.</w:t>
      </w:r>
      <w:r>
        <w:t xml:space="preserve"> нарушения п.2 ст.5 Кодекса профессиональной этики адвоката, выразившегося в том, что при обстоятельствах, изложенных в представлении начальника УМЮ РФ по МО, адвокат пытался пронести 3 сим-карты, которые являются запрещёнными предметами на территории режимного учреждения</w:t>
      </w:r>
      <w:r w:rsidR="00A85A87" w:rsidRPr="008A798C">
        <w:t>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F32567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F32567">
        <w:rPr>
          <w:sz w:val="24"/>
          <w:szCs w:val="24"/>
        </w:rPr>
        <w:t>Заявитель</w:t>
      </w:r>
      <w:r w:rsidR="00DA756E" w:rsidRPr="00F32567">
        <w:rPr>
          <w:sz w:val="24"/>
          <w:szCs w:val="24"/>
        </w:rPr>
        <w:t xml:space="preserve"> </w:t>
      </w:r>
      <w:r w:rsidRPr="00F32567">
        <w:rPr>
          <w:sz w:val="24"/>
          <w:szCs w:val="24"/>
          <w:lang w:eastAsia="en-US"/>
        </w:rPr>
        <w:t>в заседани</w:t>
      </w:r>
      <w:r w:rsidR="006029CD" w:rsidRPr="00F32567">
        <w:rPr>
          <w:sz w:val="24"/>
          <w:szCs w:val="24"/>
          <w:lang w:eastAsia="en-US"/>
        </w:rPr>
        <w:t>е</w:t>
      </w:r>
      <w:r w:rsidRPr="00F32567">
        <w:rPr>
          <w:sz w:val="24"/>
          <w:szCs w:val="24"/>
          <w:lang w:eastAsia="en-US"/>
        </w:rPr>
        <w:t xml:space="preserve"> Совета</w:t>
      </w:r>
      <w:r w:rsidR="00997C6C" w:rsidRPr="00F32567">
        <w:rPr>
          <w:sz w:val="24"/>
          <w:szCs w:val="24"/>
          <w:lang w:eastAsia="en-US"/>
        </w:rPr>
        <w:t xml:space="preserve"> </w:t>
      </w:r>
      <w:r w:rsidR="007539BB" w:rsidRPr="00F32567">
        <w:rPr>
          <w:sz w:val="24"/>
          <w:szCs w:val="24"/>
          <w:lang w:eastAsia="en-US"/>
        </w:rPr>
        <w:t xml:space="preserve">не </w:t>
      </w:r>
      <w:r w:rsidR="00F32567">
        <w:rPr>
          <w:sz w:val="24"/>
          <w:szCs w:val="24"/>
          <w:lang w:eastAsia="en-US"/>
        </w:rPr>
        <w:t>явился</w:t>
      </w:r>
      <w:r w:rsidR="00997C6C" w:rsidRPr="00F32567">
        <w:rPr>
          <w:sz w:val="24"/>
          <w:szCs w:val="24"/>
          <w:lang w:eastAsia="en-US"/>
        </w:rPr>
        <w:t xml:space="preserve">, </w:t>
      </w:r>
      <w:r w:rsidR="00F32567">
        <w:rPr>
          <w:sz w:val="24"/>
          <w:szCs w:val="24"/>
          <w:lang w:eastAsia="en-US"/>
        </w:rPr>
        <w:t>уведомлен</w:t>
      </w:r>
      <w:r w:rsidR="00997C6C" w:rsidRPr="00F32567">
        <w:rPr>
          <w:sz w:val="24"/>
          <w:szCs w:val="24"/>
          <w:lang w:eastAsia="en-US"/>
        </w:rPr>
        <w:t>.</w:t>
      </w:r>
      <w:r w:rsidRPr="00F32567">
        <w:rPr>
          <w:sz w:val="24"/>
          <w:szCs w:val="24"/>
          <w:lang w:eastAsia="en-US"/>
        </w:rPr>
        <w:t xml:space="preserve"> </w:t>
      </w:r>
    </w:p>
    <w:p w:rsidR="00997C6C" w:rsidRPr="00F32567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F32567">
        <w:rPr>
          <w:sz w:val="24"/>
          <w:szCs w:val="24"/>
        </w:rPr>
        <w:t>А</w:t>
      </w:r>
      <w:r w:rsidR="007111FF" w:rsidRPr="00F32567">
        <w:rPr>
          <w:sz w:val="24"/>
          <w:szCs w:val="24"/>
          <w:lang w:eastAsia="en-US"/>
        </w:rPr>
        <w:t xml:space="preserve">двокат </w:t>
      </w:r>
      <w:r w:rsidR="00FB6C0D" w:rsidRPr="00F32567">
        <w:rPr>
          <w:sz w:val="24"/>
          <w:szCs w:val="24"/>
          <w:lang w:eastAsia="en-US"/>
        </w:rPr>
        <w:t>в заседани</w:t>
      </w:r>
      <w:r w:rsidR="000A1010" w:rsidRPr="00F32567">
        <w:rPr>
          <w:sz w:val="24"/>
          <w:szCs w:val="24"/>
          <w:lang w:eastAsia="en-US"/>
        </w:rPr>
        <w:t>е</w:t>
      </w:r>
      <w:r w:rsidR="00FB6C0D" w:rsidRPr="00F32567">
        <w:rPr>
          <w:sz w:val="24"/>
          <w:szCs w:val="24"/>
          <w:lang w:eastAsia="en-US"/>
        </w:rPr>
        <w:t xml:space="preserve"> Совета </w:t>
      </w:r>
      <w:r w:rsidR="00B23290" w:rsidRPr="00F32567">
        <w:rPr>
          <w:sz w:val="24"/>
          <w:szCs w:val="24"/>
          <w:lang w:eastAsia="en-US"/>
        </w:rPr>
        <w:t xml:space="preserve">явился, </w:t>
      </w:r>
      <w:r w:rsidR="00F32567">
        <w:rPr>
          <w:sz w:val="24"/>
          <w:szCs w:val="24"/>
          <w:lang w:eastAsia="en-US"/>
        </w:rPr>
        <w:t>согласился</w:t>
      </w:r>
      <w:r w:rsidR="00B23290" w:rsidRPr="00F32567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E25B86" w:rsidRPr="00F32567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23290" w:rsidRDefault="00985A19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не принимает довод адвоката о том, что три анонимных сим-карты были приобретены им для себя лично, и оставил их при себе при проходе в СИЗО он по рассеянности. </w:t>
      </w:r>
    </w:p>
    <w:p w:rsidR="00B23290" w:rsidRDefault="00985A19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и довод о том, что привлечение К</w:t>
      </w:r>
      <w:r w:rsidR="006A086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к административной ответственности исключает наличие в его действиях дисциплинарного проступка адвоката.</w:t>
      </w:r>
    </w:p>
    <w:p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03248" w:rsidRPr="008A798C" w:rsidRDefault="000A1010" w:rsidP="007A4B9D">
      <w:pPr>
        <w:pStyle w:val="afc"/>
        <w:ind w:firstLine="708"/>
        <w:jc w:val="both"/>
        <w:rPr>
          <w:color w:val="000000" w:themeColor="text1"/>
        </w:rPr>
      </w:pPr>
      <w:r w:rsidRPr="00B23290">
        <w:rPr>
          <w:lang w:eastAsia="en-US"/>
        </w:rPr>
        <w:t xml:space="preserve">1. </w:t>
      </w:r>
      <w:r w:rsidR="001D4D00" w:rsidRPr="00B23290">
        <w:rPr>
          <w:lang w:eastAsia="en-US"/>
        </w:rPr>
        <w:t>в установленных действиях адвоката име</w:t>
      </w:r>
      <w:r w:rsidR="007A4B9D">
        <w:rPr>
          <w:lang w:eastAsia="en-US"/>
        </w:rPr>
        <w:t>е</w:t>
      </w:r>
      <w:r w:rsidR="001D4D00" w:rsidRPr="00B23290">
        <w:rPr>
          <w:lang w:eastAsia="en-US"/>
        </w:rPr>
        <w:t xml:space="preserve">тся </w:t>
      </w:r>
      <w:r w:rsidRPr="00B23290">
        <w:t>нарушени</w:t>
      </w:r>
      <w:r w:rsidR="007A4B9D">
        <w:t>е</w:t>
      </w:r>
      <w:r w:rsidRPr="00B23290">
        <w:t xml:space="preserve"> </w:t>
      </w:r>
      <w:r w:rsidR="007A4B9D">
        <w:t>п.2 ст.5 Кодекса профессиональной этики адвоката, выразившееся в том, что при обстоятельствах, изложенных в представлении начальника УМЮ РФ по МО, адвокат пытался пронести 3 сим-карты, которые являются запрещёнными предметами на территории режимного учреждения</w:t>
      </w:r>
      <w:r w:rsidR="00A85A87" w:rsidRPr="008A798C">
        <w:rPr>
          <w:rFonts w:eastAsia="Calibri"/>
        </w:rPr>
        <w:t>.</w:t>
      </w:r>
    </w:p>
    <w:p w:rsidR="001D4D00" w:rsidRPr="00B23290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="001D4D00" w:rsidRPr="00B23290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1E32E2" w:rsidRPr="00B23290">
        <w:rPr>
          <w:szCs w:val="24"/>
          <w:lang w:eastAsia="en-US"/>
        </w:rPr>
        <w:t xml:space="preserve"> </w:t>
      </w:r>
      <w:r w:rsidR="00F32567">
        <w:rPr>
          <w:szCs w:val="24"/>
          <w:lang w:eastAsia="en-US"/>
        </w:rPr>
        <w:t>замечания</w:t>
      </w:r>
      <w:r w:rsidR="001D4D00" w:rsidRPr="00B23290">
        <w:rPr>
          <w:szCs w:val="24"/>
          <w:lang w:eastAsia="en-US"/>
        </w:rPr>
        <w:t xml:space="preserve"> в отношении адвоката </w:t>
      </w:r>
      <w:r w:rsidR="006A0865">
        <w:rPr>
          <w:szCs w:val="24"/>
        </w:rPr>
        <w:t>К.И.А.</w:t>
      </w:r>
      <w:r w:rsidR="00A85A87" w:rsidRPr="00B23290">
        <w:rPr>
          <w:szCs w:val="24"/>
          <w:shd w:val="clear" w:color="auto" w:fill="FFFFFF"/>
        </w:rPr>
        <w:t xml:space="preserve">, </w:t>
      </w:r>
      <w:r w:rsidR="00A85A87" w:rsidRPr="00B23290">
        <w:rPr>
          <w:szCs w:val="24"/>
        </w:rPr>
        <w:t>имеющ</w:t>
      </w:r>
      <w:r w:rsidRPr="00B23290">
        <w:rPr>
          <w:szCs w:val="24"/>
        </w:rPr>
        <w:t>е</w:t>
      </w:r>
      <w:r w:rsidR="00AB6963">
        <w:rPr>
          <w:szCs w:val="24"/>
        </w:rPr>
        <w:t>го</w:t>
      </w:r>
      <w:r w:rsidR="00A85A87" w:rsidRPr="00B23290">
        <w:rPr>
          <w:szCs w:val="24"/>
        </w:rPr>
        <w:t xml:space="preserve"> регистрационный номер </w:t>
      </w:r>
      <w:r w:rsidR="006A0865">
        <w:rPr>
          <w:szCs w:val="24"/>
        </w:rPr>
        <w:t>…..</w:t>
      </w:r>
      <w:r w:rsidR="008A798C">
        <w:rPr>
          <w:szCs w:val="24"/>
        </w:rPr>
        <w:t xml:space="preserve"> </w:t>
      </w:r>
      <w:r w:rsidR="001D4D00" w:rsidRPr="00B23290">
        <w:rPr>
          <w:szCs w:val="24"/>
          <w:lang w:eastAsia="en-US"/>
        </w:rPr>
        <w:t>в реестре адвокатов Московской области.</w:t>
      </w:r>
    </w:p>
    <w:p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F32567" w:rsidRDefault="00F32567" w:rsidP="00F32567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F32567" w:rsidRDefault="00F32567" w:rsidP="00F32567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C2" w:rsidRDefault="002E6AC2" w:rsidP="00C01A07">
      <w:r>
        <w:separator/>
      </w:r>
    </w:p>
  </w:endnote>
  <w:endnote w:type="continuationSeparator" w:id="0">
    <w:p w:rsidR="002E6AC2" w:rsidRDefault="002E6AC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C2" w:rsidRDefault="002E6AC2" w:rsidP="00C01A07">
      <w:r>
        <w:separator/>
      </w:r>
    </w:p>
  </w:footnote>
  <w:footnote w:type="continuationSeparator" w:id="0">
    <w:p w:rsidR="002E6AC2" w:rsidRDefault="002E6AC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A37FB" w:rsidRDefault="00C33C00">
        <w:pPr>
          <w:pStyle w:val="af7"/>
          <w:jc w:val="right"/>
        </w:pPr>
        <w:r>
          <w:fldChar w:fldCharType="begin"/>
        </w:r>
        <w:r w:rsidR="00DF00F1">
          <w:instrText>PAGE   \* MERGEFORMAT</w:instrText>
        </w:r>
        <w:r>
          <w:fldChar w:fldCharType="separate"/>
        </w:r>
        <w:r w:rsidR="006A0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7FB" w:rsidRDefault="000A37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195B"/>
    <w:rsid w:val="002D5768"/>
    <w:rsid w:val="002D703A"/>
    <w:rsid w:val="002D7C00"/>
    <w:rsid w:val="002E548A"/>
    <w:rsid w:val="002E5BC5"/>
    <w:rsid w:val="002E6AC2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3A0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E6AE7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865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C6FA7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4B9D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7D1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5F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26A9"/>
    <w:rsid w:val="008947B1"/>
    <w:rsid w:val="008A011D"/>
    <w:rsid w:val="008A0FA7"/>
    <w:rsid w:val="008A11C6"/>
    <w:rsid w:val="008A638F"/>
    <w:rsid w:val="008A6934"/>
    <w:rsid w:val="008A705F"/>
    <w:rsid w:val="008A798C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009A"/>
    <w:rsid w:val="00984BA7"/>
    <w:rsid w:val="00985A19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6963"/>
    <w:rsid w:val="00AB7DAA"/>
    <w:rsid w:val="00AC471F"/>
    <w:rsid w:val="00AC63C5"/>
    <w:rsid w:val="00AC6F3E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32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3C00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1258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BCD"/>
    <w:rsid w:val="00E223DA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2567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311C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8A79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70BD-16BD-4329-B90C-B063B356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2021-05-08T10:18:00Z</dcterms:created>
  <dcterms:modified xsi:type="dcterms:W3CDTF">2022-03-20T21:17:00Z</dcterms:modified>
</cp:coreProperties>
</file>